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37" w:rsidRPr="00E91B77" w:rsidRDefault="00D26D0B" w:rsidP="00E91B77">
      <w:pPr>
        <w:jc w:val="center"/>
        <w:rPr>
          <w:b/>
          <w:i/>
          <w:u w:val="single"/>
        </w:rPr>
      </w:pPr>
      <w:r w:rsidRPr="00E91B77">
        <w:rPr>
          <w:b/>
          <w:i/>
          <w:u w:val="single"/>
        </w:rPr>
        <w:t>Aspects to develop when sharing a reading book with your child</w:t>
      </w:r>
    </w:p>
    <w:p w:rsidR="00D26D0B" w:rsidRDefault="00D26D0B"/>
    <w:p w:rsidR="00D26D0B" w:rsidRPr="00E91B77" w:rsidRDefault="00D26D0B">
      <w:pPr>
        <w:rPr>
          <w:b/>
          <w:u w:val="single"/>
        </w:rPr>
      </w:pPr>
      <w:r w:rsidRPr="00E91B77">
        <w:rPr>
          <w:b/>
          <w:u w:val="single"/>
        </w:rPr>
        <w:t>Developing their understanding of the text:</w:t>
      </w:r>
    </w:p>
    <w:p w:rsidR="00D26D0B" w:rsidRDefault="00D26D0B" w:rsidP="00D26D0B">
      <w:pPr>
        <w:pStyle w:val="ListParagraph"/>
        <w:numPr>
          <w:ilvl w:val="0"/>
          <w:numId w:val="1"/>
        </w:numPr>
      </w:pPr>
      <w:r>
        <w:t>Make links with their own experiences</w:t>
      </w:r>
    </w:p>
    <w:p w:rsidR="00D26D0B" w:rsidRDefault="00D26D0B" w:rsidP="00D26D0B">
      <w:pPr>
        <w:pStyle w:val="ListParagraph"/>
        <w:numPr>
          <w:ilvl w:val="0"/>
          <w:numId w:val="1"/>
        </w:numPr>
      </w:pPr>
      <w:r>
        <w:t>Comment as you read through the story, pausing to ask questions</w:t>
      </w:r>
    </w:p>
    <w:p w:rsidR="00D26D0B" w:rsidRDefault="00D26D0B" w:rsidP="00D26D0B">
      <w:pPr>
        <w:pStyle w:val="ListParagraph"/>
        <w:numPr>
          <w:ilvl w:val="0"/>
          <w:numId w:val="1"/>
        </w:numPr>
      </w:pPr>
      <w:r>
        <w:t>Predict what might happen next</w:t>
      </w:r>
    </w:p>
    <w:p w:rsidR="00D26D0B" w:rsidRDefault="00D26D0B" w:rsidP="00D26D0B">
      <w:pPr>
        <w:pStyle w:val="ListParagraph"/>
        <w:numPr>
          <w:ilvl w:val="0"/>
          <w:numId w:val="1"/>
        </w:numPr>
      </w:pPr>
      <w:r>
        <w:t>Discuss ‘who’ is in the story (character)</w:t>
      </w:r>
    </w:p>
    <w:p w:rsidR="00D26D0B" w:rsidRDefault="00D26D0B" w:rsidP="00D26D0B">
      <w:pPr>
        <w:pStyle w:val="ListParagraph"/>
        <w:numPr>
          <w:ilvl w:val="0"/>
          <w:numId w:val="1"/>
        </w:numPr>
      </w:pPr>
      <w:r>
        <w:t>Discuss ‘where’ it took place (setting)</w:t>
      </w:r>
    </w:p>
    <w:p w:rsidR="00D26D0B" w:rsidRDefault="00D26D0B" w:rsidP="00D26D0B">
      <w:pPr>
        <w:pStyle w:val="ListParagraph"/>
        <w:numPr>
          <w:ilvl w:val="0"/>
          <w:numId w:val="1"/>
        </w:numPr>
      </w:pPr>
      <w:r>
        <w:t>Discuss ‘when’ it happened (morning/ night, winters day)</w:t>
      </w:r>
    </w:p>
    <w:p w:rsidR="00D26D0B" w:rsidRDefault="00D26D0B" w:rsidP="00D26D0B">
      <w:pPr>
        <w:pStyle w:val="ListParagraph"/>
        <w:numPr>
          <w:ilvl w:val="0"/>
          <w:numId w:val="1"/>
        </w:numPr>
      </w:pPr>
      <w:r>
        <w:t>Discuss ‘what happened’ (in sequence, at the beginning/ middle/ end; first/ next/ then/ after that/ lastly)</w:t>
      </w:r>
    </w:p>
    <w:p w:rsidR="00D26D0B" w:rsidRDefault="00D26D0B" w:rsidP="00E91B77">
      <w:pPr>
        <w:pStyle w:val="ListParagraph"/>
        <w:numPr>
          <w:ilvl w:val="0"/>
          <w:numId w:val="1"/>
        </w:numPr>
      </w:pPr>
      <w:r>
        <w:t>Discuss what happened at the end (was it a sad or happy ending – how do you know?)</w:t>
      </w:r>
    </w:p>
    <w:p w:rsidR="00E91B77" w:rsidRDefault="00E91B77" w:rsidP="00E91B77">
      <w:pPr>
        <w:pStyle w:val="ListParagraph"/>
      </w:pPr>
    </w:p>
    <w:p w:rsidR="00E91B77" w:rsidRPr="00E91B77" w:rsidRDefault="00E91B77" w:rsidP="00E91B77">
      <w:pPr>
        <w:rPr>
          <w:b/>
          <w:u w:val="single"/>
        </w:rPr>
      </w:pPr>
      <w:r w:rsidRPr="00E91B77">
        <w:rPr>
          <w:b/>
          <w:u w:val="single"/>
        </w:rPr>
        <w:t>Developing concepts about print:</w:t>
      </w:r>
    </w:p>
    <w:p w:rsidR="00E91B77" w:rsidRDefault="00E91B77" w:rsidP="00E91B77">
      <w:pPr>
        <w:pStyle w:val="ListParagraph"/>
        <w:numPr>
          <w:ilvl w:val="0"/>
          <w:numId w:val="2"/>
        </w:numPr>
      </w:pPr>
      <w:r>
        <w:t>Be able to track text from left to right (using your finger match each oral word to the written word)</w:t>
      </w:r>
    </w:p>
    <w:p w:rsidR="00E91B77" w:rsidRDefault="00E91B77" w:rsidP="00E91B77">
      <w:pPr>
        <w:pStyle w:val="ListParagraph"/>
        <w:numPr>
          <w:ilvl w:val="0"/>
          <w:numId w:val="2"/>
        </w:numPr>
      </w:pPr>
      <w:r>
        <w:t>Recognise the difference between words, letters, spaces – find them in the text</w:t>
      </w:r>
    </w:p>
    <w:p w:rsidR="00E91B77" w:rsidRDefault="00E91B77" w:rsidP="00E91B77">
      <w:pPr>
        <w:pStyle w:val="ListParagraph"/>
      </w:pPr>
    </w:p>
    <w:p w:rsidR="00E91B77" w:rsidRPr="00E91B77" w:rsidRDefault="00E91B77" w:rsidP="00E91B77">
      <w:pPr>
        <w:rPr>
          <w:b/>
          <w:u w:val="single"/>
        </w:rPr>
      </w:pPr>
      <w:r w:rsidRPr="00E91B77">
        <w:rPr>
          <w:b/>
          <w:u w:val="single"/>
        </w:rPr>
        <w:t>Developing book handling skills and ‘book’ language:</w:t>
      </w:r>
    </w:p>
    <w:p w:rsidR="00E91B77" w:rsidRDefault="00E91B77" w:rsidP="00E91B77">
      <w:pPr>
        <w:pStyle w:val="ListParagraph"/>
        <w:numPr>
          <w:ilvl w:val="0"/>
          <w:numId w:val="3"/>
        </w:numPr>
      </w:pPr>
      <w:r>
        <w:t>Holding spine, turning pages carefully, ensuring clean hands</w:t>
      </w:r>
    </w:p>
    <w:p w:rsidR="00E91B77" w:rsidRDefault="00E91B77" w:rsidP="00E91B77">
      <w:pPr>
        <w:pStyle w:val="ListParagraph"/>
        <w:numPr>
          <w:ilvl w:val="0"/>
          <w:numId w:val="3"/>
        </w:numPr>
      </w:pPr>
      <w:r>
        <w:t>Recognising the front cover, back cover, spine, page, title, author, illustrator</w:t>
      </w:r>
    </w:p>
    <w:p w:rsidR="00E91B77" w:rsidRDefault="00E91B77" w:rsidP="00E91B77">
      <w:pPr>
        <w:pStyle w:val="ListParagraph"/>
      </w:pPr>
    </w:p>
    <w:p w:rsidR="00E91B77" w:rsidRPr="00E91B77" w:rsidRDefault="00E91B77" w:rsidP="00E91B77">
      <w:pPr>
        <w:rPr>
          <w:b/>
          <w:u w:val="single"/>
        </w:rPr>
      </w:pPr>
      <w:r w:rsidRPr="00E91B77">
        <w:rPr>
          <w:b/>
          <w:u w:val="single"/>
        </w:rPr>
        <w:t>Developing awareness of the features of print:</w:t>
      </w:r>
    </w:p>
    <w:p w:rsidR="00E91B77" w:rsidRDefault="00E91B77" w:rsidP="00E91B77">
      <w:pPr>
        <w:pStyle w:val="ListParagraph"/>
        <w:numPr>
          <w:ilvl w:val="0"/>
          <w:numId w:val="4"/>
        </w:numPr>
      </w:pPr>
      <w:r>
        <w:t>Bold print, size variation of the text, exclamation marks, capital letters, full stops and question marks, speech bubbles and speech marks</w:t>
      </w:r>
    </w:p>
    <w:p w:rsidR="00E91B77" w:rsidRDefault="00E91B77" w:rsidP="00E91B77">
      <w:pPr>
        <w:pStyle w:val="ListParagraph"/>
      </w:pPr>
    </w:p>
    <w:p w:rsidR="00E91B77" w:rsidRPr="00E91B77" w:rsidRDefault="00E91B77" w:rsidP="00E91B77">
      <w:pPr>
        <w:rPr>
          <w:b/>
          <w:u w:val="single"/>
        </w:rPr>
      </w:pPr>
      <w:r w:rsidRPr="00E91B77">
        <w:rPr>
          <w:b/>
          <w:u w:val="single"/>
        </w:rPr>
        <w:t>Developing rhythm and fluency:</w:t>
      </w:r>
    </w:p>
    <w:p w:rsidR="00E91B77" w:rsidRDefault="00E91B77" w:rsidP="00E91B77">
      <w:pPr>
        <w:pStyle w:val="ListParagraph"/>
        <w:numPr>
          <w:ilvl w:val="0"/>
          <w:numId w:val="4"/>
        </w:numPr>
      </w:pPr>
      <w:r>
        <w:t>Setting a pace when reading</w:t>
      </w:r>
    </w:p>
    <w:p w:rsidR="00E91B77" w:rsidRDefault="00E91B77" w:rsidP="00E91B77">
      <w:pPr>
        <w:pStyle w:val="ListParagraph"/>
        <w:numPr>
          <w:ilvl w:val="0"/>
          <w:numId w:val="4"/>
        </w:numPr>
      </w:pPr>
      <w:r>
        <w:t>Using intonation and expression</w:t>
      </w:r>
    </w:p>
    <w:p w:rsidR="00E91B77" w:rsidRDefault="00E91B77" w:rsidP="00E91B77">
      <w:pPr>
        <w:pStyle w:val="ListParagraph"/>
        <w:numPr>
          <w:ilvl w:val="0"/>
          <w:numId w:val="4"/>
        </w:numPr>
      </w:pPr>
      <w:r>
        <w:t>Using punctuation</w:t>
      </w:r>
    </w:p>
    <w:p w:rsidR="00E91B77" w:rsidRDefault="00E91B77" w:rsidP="00E91B77">
      <w:pPr>
        <w:pStyle w:val="ListParagraph"/>
      </w:pPr>
    </w:p>
    <w:p w:rsidR="00E91B77" w:rsidRPr="00E91B77" w:rsidRDefault="00E91B77" w:rsidP="00E91B77">
      <w:pPr>
        <w:rPr>
          <w:b/>
          <w:u w:val="single"/>
        </w:rPr>
      </w:pPr>
      <w:r w:rsidRPr="00E91B77">
        <w:rPr>
          <w:b/>
          <w:u w:val="single"/>
        </w:rPr>
        <w:t>Developing awareness of structure of words and use of reading cues:</w:t>
      </w:r>
    </w:p>
    <w:p w:rsidR="00E91B77" w:rsidRDefault="00E91B77" w:rsidP="00E91B77">
      <w:pPr>
        <w:pStyle w:val="ListParagraph"/>
        <w:numPr>
          <w:ilvl w:val="0"/>
          <w:numId w:val="5"/>
        </w:numPr>
      </w:pPr>
      <w:r>
        <w:t>Pointing out target words in text</w:t>
      </w:r>
    </w:p>
    <w:p w:rsidR="00E91B77" w:rsidRDefault="00E91B77" w:rsidP="00E91B77">
      <w:pPr>
        <w:pStyle w:val="ListParagraph"/>
        <w:numPr>
          <w:ilvl w:val="0"/>
          <w:numId w:val="5"/>
        </w:numPr>
      </w:pPr>
      <w:r>
        <w:t>Looking for words with target sounds</w:t>
      </w:r>
      <w:r w:rsidR="000D2CF4">
        <w:t xml:space="preserve"> – letter/sound correspondence</w:t>
      </w:r>
    </w:p>
    <w:p w:rsidR="00E91B77" w:rsidRDefault="00E91B77" w:rsidP="00E91B77">
      <w:pPr>
        <w:pStyle w:val="ListParagraph"/>
        <w:numPr>
          <w:ilvl w:val="0"/>
          <w:numId w:val="5"/>
        </w:numPr>
      </w:pPr>
      <w:r>
        <w:t>Matching words to flashcards</w:t>
      </w:r>
    </w:p>
    <w:p w:rsidR="00E91B77" w:rsidRDefault="00E91B77" w:rsidP="00E91B77">
      <w:pPr>
        <w:pStyle w:val="ListParagraph"/>
        <w:numPr>
          <w:ilvl w:val="0"/>
          <w:numId w:val="5"/>
        </w:numPr>
      </w:pPr>
      <w:r>
        <w:t>Highlighting similarities and differences in words</w:t>
      </w:r>
      <w:r w:rsidR="000D2CF4">
        <w:t xml:space="preserve"> – patterns in words, rhyming words, how many syllables in the words</w:t>
      </w:r>
    </w:p>
    <w:p w:rsidR="00E91B77" w:rsidRDefault="00E91B77" w:rsidP="00E91B77">
      <w:pPr>
        <w:pStyle w:val="ListParagraph"/>
        <w:numPr>
          <w:ilvl w:val="0"/>
          <w:numId w:val="5"/>
        </w:numPr>
      </w:pPr>
      <w:r>
        <w:t>Using picture cues to work out words</w:t>
      </w:r>
    </w:p>
    <w:p w:rsidR="000D2CF4" w:rsidRDefault="000D2CF4" w:rsidP="00E91B77">
      <w:pPr>
        <w:pStyle w:val="ListParagraph"/>
        <w:numPr>
          <w:ilvl w:val="0"/>
          <w:numId w:val="5"/>
        </w:numPr>
      </w:pPr>
      <w:r>
        <w:t>Read on and back – if unsure of a word, read on and go back and ‘fit’ in the word that might make sense</w:t>
      </w:r>
      <w:bookmarkStart w:id="0" w:name="_GoBack"/>
      <w:bookmarkEnd w:id="0"/>
    </w:p>
    <w:sectPr w:rsidR="000D2CF4" w:rsidSect="00D26D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56B3"/>
    <w:multiLevelType w:val="hybridMultilevel"/>
    <w:tmpl w:val="9E9EB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C1CFB"/>
    <w:multiLevelType w:val="hybridMultilevel"/>
    <w:tmpl w:val="26445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60F40"/>
    <w:multiLevelType w:val="hybridMultilevel"/>
    <w:tmpl w:val="68588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048DE"/>
    <w:multiLevelType w:val="hybridMultilevel"/>
    <w:tmpl w:val="6600A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B4003"/>
    <w:multiLevelType w:val="hybridMultilevel"/>
    <w:tmpl w:val="D91C8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0B"/>
    <w:rsid w:val="000D2CF4"/>
    <w:rsid w:val="0016759F"/>
    <w:rsid w:val="009C22A5"/>
    <w:rsid w:val="00D26D0B"/>
    <w:rsid w:val="00E9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DA9A-C40E-4F58-AA39-464D0DD8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F2134AED</Template>
  <TotalTime>52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Mcgerrigle</dc:creator>
  <cp:lastModifiedBy>D Mcgerrigle</cp:lastModifiedBy>
  <cp:revision>3</cp:revision>
  <dcterms:created xsi:type="dcterms:W3CDTF">2015-01-27T16:07:00Z</dcterms:created>
  <dcterms:modified xsi:type="dcterms:W3CDTF">2015-01-28T15:13:00Z</dcterms:modified>
</cp:coreProperties>
</file>